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6E095E">
        <w:rPr>
          <w:rFonts w:ascii="Book Antiqua" w:hAnsi="Book Antiqua"/>
          <w:b/>
          <w:bCs/>
          <w:sz w:val="36"/>
          <w:szCs w:val="36"/>
        </w:rPr>
        <w:t>I</w:t>
      </w:r>
      <w:r w:rsidR="00445A7C">
        <w:rPr>
          <w:rFonts w:ascii="Book Antiqua" w:hAnsi="Book Antiqua"/>
          <w:b/>
          <w:bCs/>
          <w:sz w:val="36"/>
          <w:szCs w:val="36"/>
        </w:rPr>
        <w:t>X</w:t>
      </w:r>
    </w:p>
    <w:p w:rsidR="00602A44" w:rsidRPr="00602A44" w:rsidRDefault="00E61644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BD6C73" w:rsidRDefault="00E62682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Write a letter to Editor on any topic.</w:t>
      </w:r>
    </w:p>
    <w:p w:rsidR="00E62682" w:rsidRDefault="00E62682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Write descriptive paragraph on any one topic.</w:t>
      </w:r>
    </w:p>
    <w:p w:rsidR="00E62682" w:rsidRPr="00596595" w:rsidRDefault="00E62682" w:rsidP="00596595">
      <w:pPr>
        <w:pStyle w:val="NormalWeb"/>
        <w:numPr>
          <w:ilvl w:val="0"/>
          <w:numId w:val="15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Prepare a project work on ‘Intolerance’</w:t>
      </w:r>
    </w:p>
    <w:p w:rsidR="00602A44" w:rsidRDefault="00602A44" w:rsidP="00BD6C73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BD6C73" w:rsidRPr="00BD6C73" w:rsidRDefault="00BD6C73" w:rsidP="003030C8">
      <w:pPr>
        <w:pStyle w:val="NormalWeb"/>
        <w:spacing w:before="0" w:beforeAutospacing="0" w:after="0"/>
        <w:ind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BD6C73">
        <w:rPr>
          <w:rFonts w:ascii="Book Antiqua" w:hAnsi="Book Antiqua"/>
          <w:bCs/>
          <w:sz w:val="28"/>
          <w:szCs w:val="28"/>
        </w:rPr>
        <w:t>Solve exercise no.</w:t>
      </w:r>
      <w:r>
        <w:rPr>
          <w:rFonts w:ascii="Book Antiqua" w:hAnsi="Book Antiqua"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Cs/>
          <w:sz w:val="28"/>
          <w:szCs w:val="28"/>
        </w:rPr>
        <w:t>i</w:t>
      </w:r>
      <w:proofErr w:type="spellEnd"/>
      <w:r>
        <w:rPr>
          <w:rFonts w:ascii="Book Antiqua" w:hAnsi="Book Antiqua"/>
          <w:bCs/>
          <w:sz w:val="28"/>
          <w:szCs w:val="28"/>
        </w:rPr>
        <w:t>) 2.3</w:t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  <w:t>ii) 6.2</w:t>
      </w:r>
      <w:r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  <w:sz w:val="28"/>
          <w:szCs w:val="28"/>
        </w:rPr>
        <w:tab/>
        <w:t>iii) 7.2 from NCERT Book</w:t>
      </w:r>
      <w:r w:rsidRPr="00BD6C73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</w:p>
    <w:p w:rsidR="00602A44" w:rsidRPr="007F6A48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Geography</w:t>
      </w:r>
    </w:p>
    <w:p w:rsidR="00E04731" w:rsidRDefault="00E04731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.</w:t>
      </w:r>
      <w:r w:rsidR="00445A7C">
        <w:rPr>
          <w:sz w:val="28"/>
          <w:szCs w:val="28"/>
        </w:rPr>
        <w:t>Read and remember ch-4 ‘climate?</w:t>
      </w:r>
    </w:p>
    <w:p w:rsidR="00445A7C" w:rsidRDefault="00445A7C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Prepare MCQ and </w:t>
      </w:r>
      <w:proofErr w:type="gramStart"/>
      <w:r>
        <w:rPr>
          <w:sz w:val="28"/>
          <w:szCs w:val="28"/>
        </w:rPr>
        <w:t>inside  questions</w:t>
      </w:r>
      <w:proofErr w:type="gramEnd"/>
      <w:r>
        <w:rPr>
          <w:sz w:val="28"/>
          <w:szCs w:val="28"/>
        </w:rPr>
        <w:t xml:space="preserve"> from this chapter.</w:t>
      </w:r>
    </w:p>
    <w:p w:rsidR="00445A7C" w:rsidRDefault="00445A7C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On an outline map of India show the</w:t>
      </w:r>
    </w:p>
    <w:p w:rsidR="00445A7C" w:rsidRDefault="00445A7C" w:rsidP="00445A7C">
      <w:pPr>
        <w:pStyle w:val="NormalWeb"/>
        <w:tabs>
          <w:tab w:val="left" w:pos="9810"/>
        </w:tabs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] Area receiving rainfall over 400 cm.</w:t>
      </w:r>
    </w:p>
    <w:p w:rsidR="00445A7C" w:rsidRDefault="00445A7C" w:rsidP="00445A7C">
      <w:pPr>
        <w:pStyle w:val="NormalWeb"/>
        <w:tabs>
          <w:tab w:val="left" w:pos="9810"/>
        </w:tabs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[b] Area receiving rainfall less than 20 cm.</w:t>
      </w:r>
    </w:p>
    <w:p w:rsidR="00445A7C" w:rsidRDefault="00445A7C" w:rsidP="00445A7C">
      <w:pPr>
        <w:pStyle w:val="NormalWeb"/>
        <w:tabs>
          <w:tab w:val="left" w:pos="9810"/>
        </w:tabs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[c] The place receiving rainfall two times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Coromondal</w:t>
      </w:r>
      <w:proofErr w:type="spellEnd"/>
      <w:proofErr w:type="gramEnd"/>
      <w:r>
        <w:rPr>
          <w:sz w:val="28"/>
          <w:szCs w:val="28"/>
        </w:rPr>
        <w:t xml:space="preserve"> coast).</w:t>
      </w:r>
    </w:p>
    <w:p w:rsidR="00445A7C" w:rsidRDefault="00445A7C" w:rsidP="00445A7C">
      <w:pPr>
        <w:pStyle w:val="NormalWeb"/>
        <w:tabs>
          <w:tab w:val="left" w:pos="9810"/>
        </w:tabs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[d] The direction of the south –west monsoon over India.</w:t>
      </w:r>
    </w:p>
    <w:p w:rsid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sz w:val="28"/>
          <w:szCs w:val="28"/>
        </w:rPr>
      </w:pPr>
      <w:r w:rsidRPr="000127A2">
        <w:rPr>
          <w:b/>
          <w:sz w:val="28"/>
          <w:szCs w:val="28"/>
        </w:rPr>
        <w:t>Civics</w:t>
      </w:r>
      <w:r>
        <w:rPr>
          <w:sz w:val="28"/>
          <w:szCs w:val="28"/>
        </w:rPr>
        <w:t xml:space="preserve">- </w:t>
      </w:r>
    </w:p>
    <w:p w:rsidR="00445A7C" w:rsidRDefault="00445A7C" w:rsidP="00445A7C">
      <w:pPr>
        <w:pStyle w:val="NormalWeb"/>
        <w:numPr>
          <w:ilvl w:val="0"/>
          <w:numId w:val="13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Prepare MCQ from ch-3 ‘</w:t>
      </w:r>
      <w:proofErr w:type="spellStart"/>
      <w:r>
        <w:rPr>
          <w:sz w:val="28"/>
          <w:szCs w:val="28"/>
        </w:rPr>
        <w:t>electrol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plitics</w:t>
      </w:r>
      <w:proofErr w:type="spellEnd"/>
      <w:r>
        <w:rPr>
          <w:sz w:val="28"/>
          <w:szCs w:val="28"/>
        </w:rPr>
        <w:t>’</w:t>
      </w:r>
    </w:p>
    <w:p w:rsidR="00445A7C" w:rsidRDefault="00445A7C" w:rsidP="00445A7C">
      <w:pPr>
        <w:pStyle w:val="NormalWeb"/>
        <w:numPr>
          <w:ilvl w:val="0"/>
          <w:numId w:val="13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Read ch-4 ‘working of </w:t>
      </w:r>
      <w:proofErr w:type="spellStart"/>
      <w:r>
        <w:rPr>
          <w:sz w:val="28"/>
          <w:szCs w:val="28"/>
        </w:rPr>
        <w:t>institiutions</w:t>
      </w:r>
      <w:proofErr w:type="spellEnd"/>
      <w:r>
        <w:rPr>
          <w:sz w:val="28"/>
          <w:szCs w:val="28"/>
        </w:rPr>
        <w:t>’</w:t>
      </w:r>
    </w:p>
    <w:p w:rsidR="00F12417" w:rsidRPr="00F12417" w:rsidRDefault="00F12417" w:rsidP="00F12417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F12417">
        <w:rPr>
          <w:b/>
          <w:sz w:val="28"/>
          <w:szCs w:val="28"/>
        </w:rPr>
        <w:t>Economics</w:t>
      </w:r>
    </w:p>
    <w:p w:rsidR="00F12417" w:rsidRPr="00445A7C" w:rsidRDefault="00F12417" w:rsidP="00F12417">
      <w:pPr>
        <w:pStyle w:val="NormalWeb"/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Chapter 3</w:t>
      </w:r>
    </w:p>
    <w:p w:rsidR="00D64A6A" w:rsidRDefault="00D64A6A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History</w:t>
      </w:r>
    </w:p>
    <w:p w:rsidR="00920327" w:rsidRPr="00920327" w:rsidRDefault="00445A7C" w:rsidP="00920327">
      <w:pPr>
        <w:pStyle w:val="NormalWeb"/>
        <w:numPr>
          <w:ilvl w:val="0"/>
          <w:numId w:val="14"/>
        </w:numPr>
        <w:tabs>
          <w:tab w:val="left" w:pos="9810"/>
        </w:tabs>
        <w:spacing w:before="0" w:beforeAutospacing="0" w:after="0"/>
        <w:jc w:val="both"/>
        <w:rPr>
          <w:sz w:val="28"/>
          <w:szCs w:val="28"/>
        </w:rPr>
      </w:pPr>
      <w:r w:rsidRPr="00920327">
        <w:rPr>
          <w:sz w:val="28"/>
          <w:szCs w:val="28"/>
        </w:rPr>
        <w:t xml:space="preserve">If you were the government of India in 1862 and responsible for </w:t>
      </w:r>
      <w:r w:rsidR="00920327" w:rsidRPr="00920327">
        <w:rPr>
          <w:sz w:val="28"/>
          <w:szCs w:val="28"/>
        </w:rPr>
        <w:t>supplying</w:t>
      </w:r>
      <w:r w:rsidRPr="00920327">
        <w:rPr>
          <w:sz w:val="28"/>
          <w:szCs w:val="28"/>
        </w:rPr>
        <w:t xml:space="preserve"> the </w:t>
      </w:r>
      <w:r w:rsidR="00920327" w:rsidRPr="00920327">
        <w:rPr>
          <w:sz w:val="28"/>
          <w:szCs w:val="28"/>
        </w:rPr>
        <w:t>railways</w:t>
      </w:r>
      <w:r w:rsidRPr="00920327">
        <w:rPr>
          <w:sz w:val="28"/>
          <w:szCs w:val="28"/>
        </w:rPr>
        <w:t xml:space="preserve"> with slippers and fuel on such a large scale</w:t>
      </w:r>
      <w:r w:rsidR="00920327" w:rsidRPr="00920327">
        <w:rPr>
          <w:sz w:val="28"/>
          <w:szCs w:val="28"/>
        </w:rPr>
        <w:t>, what are</w:t>
      </w:r>
      <w:r w:rsidR="00920327">
        <w:rPr>
          <w:sz w:val="28"/>
          <w:szCs w:val="28"/>
        </w:rPr>
        <w:t xml:space="preserve"> the</w:t>
      </w:r>
      <w:r w:rsidR="00920327" w:rsidRPr="00920327">
        <w:rPr>
          <w:sz w:val="28"/>
          <w:szCs w:val="28"/>
        </w:rPr>
        <w:t xml:space="preserve"> steps you would </w:t>
      </w:r>
      <w:proofErr w:type="gramStart"/>
      <w:r w:rsidR="00920327" w:rsidRPr="00920327">
        <w:rPr>
          <w:sz w:val="28"/>
          <w:szCs w:val="28"/>
        </w:rPr>
        <w:t>take.</w:t>
      </w:r>
      <w:proofErr w:type="gramEnd"/>
    </w:p>
    <w:p w:rsidR="00445A7C" w:rsidRPr="00920327" w:rsidRDefault="00920327" w:rsidP="00920327">
      <w:pPr>
        <w:pStyle w:val="NormalWeb"/>
        <w:numPr>
          <w:ilvl w:val="0"/>
          <w:numId w:val="14"/>
        </w:numPr>
        <w:tabs>
          <w:tab w:val="left" w:pos="9810"/>
        </w:tabs>
        <w:spacing w:before="0" w:beforeAutospacing="0" w:after="0"/>
        <w:jc w:val="both"/>
        <w:rPr>
          <w:sz w:val="28"/>
          <w:szCs w:val="28"/>
        </w:rPr>
      </w:pPr>
      <w:r w:rsidRPr="00920327">
        <w:rPr>
          <w:sz w:val="28"/>
          <w:szCs w:val="28"/>
        </w:rPr>
        <w:t>Have there been changes in forest area where you live? Find out what these changes are and why they have happened?</w:t>
      </w:r>
      <w:r w:rsidR="00445A7C" w:rsidRPr="00920327">
        <w:rPr>
          <w:sz w:val="28"/>
          <w:szCs w:val="28"/>
        </w:rPr>
        <w:t xml:space="preserve"> </w:t>
      </w:r>
    </w:p>
    <w:p w:rsidR="006A602A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67738</wp:posOffset>
            </wp:positionH>
            <wp:positionV relativeFrom="paragraph">
              <wp:posOffset>170478</wp:posOffset>
            </wp:positionV>
            <wp:extent cx="6500504" cy="1579418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04" cy="157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Pr="007F6A48" w:rsidRDefault="006A602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6A602A">
      <w:pPr>
        <w:pStyle w:val="NormalWeb"/>
        <w:spacing w:before="0" w:beforeAutospacing="0" w:after="0"/>
        <w:ind w:left="180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A602A" w:rsidRDefault="006A602A" w:rsidP="006A602A">
      <w:pPr>
        <w:pStyle w:val="NormalWeb"/>
        <w:spacing w:before="0" w:beforeAutospacing="0" w:after="0"/>
        <w:ind w:left="180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:rsidR="00602A44" w:rsidRPr="006A602A" w:rsidRDefault="00602A44" w:rsidP="006A602A">
      <w:pPr>
        <w:pStyle w:val="NormalWeb"/>
        <w:spacing w:before="0" w:beforeAutospacing="0" w:after="0"/>
        <w:ind w:left="1800"/>
        <w:jc w:val="center"/>
        <w:rPr>
          <w:sz w:val="28"/>
          <w:szCs w:val="28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DA2461" w:rsidRDefault="009C3670" w:rsidP="009C3670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any four self –management skills.</w:t>
      </w:r>
    </w:p>
    <w:p w:rsidR="009C3670" w:rsidRPr="00F77DE2" w:rsidRDefault="009C3670" w:rsidP="009C3670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steps to insert a table 3x4 in writer and enter any festival related date.</w:t>
      </w:r>
    </w:p>
    <w:p w:rsidR="00DA2461" w:rsidRPr="003A2EA3" w:rsidRDefault="00DA2461" w:rsidP="00DA2461">
      <w:pPr>
        <w:spacing w:after="0"/>
        <w:jc w:val="both"/>
        <w:rPr>
          <w:rFonts w:ascii="Book Antiqua" w:hAnsi="Book Antiqua"/>
          <w:b/>
          <w:bCs/>
          <w:sz w:val="26"/>
          <w:szCs w:val="26"/>
        </w:rPr>
      </w:pPr>
      <w:r w:rsidRPr="003A2EA3">
        <w:rPr>
          <w:rFonts w:ascii="Book Antiqua" w:hAnsi="Book Antiqua"/>
          <w:b/>
          <w:bCs/>
          <w:sz w:val="26"/>
          <w:szCs w:val="26"/>
        </w:rPr>
        <w:t xml:space="preserve">Note: All students will do their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Durga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Puja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holiday homework in their computer fair copy.</w:t>
      </w:r>
    </w:p>
    <w:p w:rsidR="003E1A15" w:rsidRPr="003A2EA3" w:rsidRDefault="003E1A15" w:rsidP="00445A7C">
      <w:pPr>
        <w:pStyle w:val="NoSpacing"/>
        <w:spacing w:line="276" w:lineRule="auto"/>
        <w:jc w:val="both"/>
        <w:rPr>
          <w:rFonts w:ascii="Book Antiqua" w:hAnsi="Book Antiqua"/>
          <w:b/>
          <w:bCs/>
          <w:sz w:val="26"/>
          <w:szCs w:val="26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505D77" w:rsidRDefault="00505D77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9C3670" w:rsidRDefault="009C3670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______</w:t>
      </w:r>
    </w:p>
    <w:p w:rsidR="009C3670" w:rsidRPr="007F6A48" w:rsidRDefault="009C3670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D64A6A" w:rsidRPr="00301783" w:rsidRDefault="00301783" w:rsidP="004271C7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301783">
        <w:rPr>
          <w:rFonts w:ascii="Book Antiqua" w:hAnsi="Book Antiqua"/>
          <w:b/>
          <w:bCs/>
          <w:sz w:val="28"/>
          <w:szCs w:val="28"/>
          <w:u w:val="single"/>
        </w:rPr>
        <w:t>SCIECNE</w:t>
      </w:r>
    </w:p>
    <w:p w:rsidR="00D64A6A" w:rsidRPr="007F6A48" w:rsidRDefault="00D64A6A" w:rsidP="007234EE">
      <w:pPr>
        <w:pStyle w:val="NormalWeb"/>
        <w:spacing w:before="0" w:beforeAutospacing="0" w:after="0"/>
        <w:jc w:val="both"/>
        <w:rPr>
          <w:rFonts w:cs="Mangal"/>
          <w:sz w:val="28"/>
          <w:szCs w:val="28"/>
        </w:rPr>
      </w:pPr>
    </w:p>
    <w:p w:rsidR="00AB50F6" w:rsidRPr="00AB50F6" w:rsidRDefault="003030C8" w:rsidP="003030C8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Physics:</w:t>
      </w:r>
    </w:p>
    <w:p w:rsidR="003030C8" w:rsidRDefault="003030C8" w:rsidP="003030C8">
      <w:pPr>
        <w:pStyle w:val="normal0"/>
        <w:rPr>
          <w:rFonts w:ascii="Times New Roman" w:eastAsiaTheme="minorHAnsi" w:hAnsi="Times New Roman" w:cs="Times New Roman"/>
          <w:sz w:val="28"/>
          <w:szCs w:val="28"/>
        </w:rPr>
      </w:pPr>
      <w:r w:rsidRPr="003030C8">
        <w:rPr>
          <w:rFonts w:ascii="Times New Roman" w:eastAsiaTheme="minorHAnsi" w:hAnsi="Times New Roman" w:cs="Times New Roman"/>
          <w:sz w:val="28"/>
          <w:szCs w:val="28"/>
        </w:rPr>
        <w:t>1. Solve the question paper of Half Yearly Examination of Physics.</w:t>
      </w:r>
    </w:p>
    <w:p w:rsidR="003030C8" w:rsidRDefault="003030C8" w:rsidP="003030C8">
      <w:pPr>
        <w:pStyle w:val="normal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Distinguish between:</w:t>
      </w:r>
    </w:p>
    <w:p w:rsidR="003030C8" w:rsidRDefault="003030C8" w:rsidP="003030C8">
      <w:pPr>
        <w:pStyle w:val="normal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(a) ‘G’ and ‘g’</w:t>
      </w:r>
      <w:r>
        <w:rPr>
          <w:rFonts w:ascii="Times New Roman" w:eastAsiaTheme="minorHAnsi" w:hAnsi="Times New Roman" w:cs="Times New Roman"/>
          <w:sz w:val="28"/>
          <w:szCs w:val="28"/>
        </w:rPr>
        <w:tab/>
        <w:t>(b) Mass and Weight</w:t>
      </w:r>
      <w:r>
        <w:rPr>
          <w:rFonts w:ascii="Times New Roman" w:eastAsiaTheme="minorHAnsi" w:hAnsi="Times New Roman" w:cs="Times New Roman"/>
          <w:sz w:val="28"/>
          <w:szCs w:val="28"/>
        </w:rPr>
        <w:tab/>
        <w:t>(c) Thrust and Pressure</w:t>
      </w:r>
    </w:p>
    <w:p w:rsidR="003030C8" w:rsidRDefault="003030C8" w:rsidP="003030C8">
      <w:pPr>
        <w:pStyle w:val="normal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 State the conditions of ‘Buoyancy’</w:t>
      </w:r>
    </w:p>
    <w:p w:rsidR="003030C8" w:rsidRDefault="003030C8" w:rsidP="003030C8">
      <w:pPr>
        <w:pStyle w:val="normal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 State ‘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Archimedies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Principle’. How can it be verified?</w:t>
      </w:r>
    </w:p>
    <w:p w:rsidR="00CD3539" w:rsidRDefault="00CD3539" w:rsidP="003030C8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Chemistry:-</w:t>
      </w:r>
    </w:p>
    <w:p w:rsidR="003030C8" w:rsidRDefault="003030C8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 w:rsidRPr="003030C8">
        <w:rPr>
          <w:rFonts w:ascii="Book Antiqua" w:hAnsi="Book Antiqua"/>
          <w:bCs/>
          <w:sz w:val="28"/>
          <w:szCs w:val="28"/>
        </w:rPr>
        <w:t>1. Write the chemical formula of at least 30 compounds using positive and negative radicals given in your book with their chemical name and the atomicity.</w:t>
      </w:r>
    </w:p>
    <w:p w:rsidR="003030C8" w:rsidRDefault="003030C8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2. </w:t>
      </w:r>
      <w:r w:rsidRPr="003030C8">
        <w:rPr>
          <w:rFonts w:ascii="Book Antiqua" w:hAnsi="Book Antiqua"/>
          <w:bCs/>
          <w:sz w:val="28"/>
          <w:szCs w:val="28"/>
        </w:rPr>
        <w:t xml:space="preserve"> </w:t>
      </w:r>
      <w:r w:rsidR="006A602A">
        <w:rPr>
          <w:rFonts w:ascii="Book Antiqua" w:hAnsi="Book Antiqua"/>
          <w:bCs/>
          <w:sz w:val="28"/>
          <w:szCs w:val="28"/>
        </w:rPr>
        <w:t>Define the following term with an example-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[a] Sublimation [b] Colloid [c] suspension [d] </w:t>
      </w:r>
      <w:proofErr w:type="spellStart"/>
      <w:r>
        <w:rPr>
          <w:rFonts w:ascii="Book Antiqua" w:hAnsi="Book Antiqua"/>
          <w:bCs/>
          <w:sz w:val="28"/>
          <w:szCs w:val="28"/>
        </w:rPr>
        <w:t>Tyndal</w:t>
      </w:r>
      <w:proofErr w:type="spellEnd"/>
      <w:r>
        <w:rPr>
          <w:rFonts w:ascii="Book Antiqua" w:hAnsi="Book Antiqua"/>
          <w:bCs/>
          <w:sz w:val="28"/>
          <w:szCs w:val="28"/>
        </w:rPr>
        <w:t xml:space="preserve"> effect [e] Concentration [f] Saturated solution [g] Unsaturated solution [h] evaporation [</w:t>
      </w:r>
      <w:proofErr w:type="spellStart"/>
      <w:r>
        <w:rPr>
          <w:rFonts w:ascii="Book Antiqua" w:hAnsi="Book Antiqua"/>
          <w:bCs/>
          <w:sz w:val="28"/>
          <w:szCs w:val="28"/>
        </w:rPr>
        <w:t>i</w:t>
      </w:r>
      <w:proofErr w:type="spellEnd"/>
      <w:r>
        <w:rPr>
          <w:rFonts w:ascii="Book Antiqua" w:hAnsi="Book Antiqua"/>
          <w:bCs/>
          <w:sz w:val="28"/>
          <w:szCs w:val="28"/>
        </w:rPr>
        <w:t>] Boiling point.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3. </w:t>
      </w:r>
      <w:proofErr w:type="spellStart"/>
      <w:r>
        <w:rPr>
          <w:rFonts w:ascii="Book Antiqua" w:hAnsi="Book Antiqua"/>
          <w:bCs/>
          <w:sz w:val="28"/>
          <w:szCs w:val="28"/>
        </w:rPr>
        <w:t>Differentaite</w:t>
      </w:r>
      <w:proofErr w:type="spellEnd"/>
      <w:r>
        <w:rPr>
          <w:rFonts w:ascii="Book Antiqua" w:hAnsi="Book Antiqua"/>
          <w:bCs/>
          <w:sz w:val="28"/>
          <w:szCs w:val="28"/>
        </w:rPr>
        <w:t xml:space="preserve"> between 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[</w:t>
      </w:r>
      <w:proofErr w:type="gramStart"/>
      <w:r>
        <w:rPr>
          <w:rFonts w:ascii="Book Antiqua" w:hAnsi="Book Antiqua"/>
          <w:bCs/>
          <w:sz w:val="28"/>
          <w:szCs w:val="28"/>
        </w:rPr>
        <w:t>a</w:t>
      </w:r>
      <w:proofErr w:type="gramEnd"/>
      <w:r>
        <w:rPr>
          <w:rFonts w:ascii="Book Antiqua" w:hAnsi="Book Antiqua"/>
          <w:bCs/>
          <w:sz w:val="28"/>
          <w:szCs w:val="28"/>
        </w:rPr>
        <w:t xml:space="preserve">] </w:t>
      </w:r>
      <w:proofErr w:type="spellStart"/>
      <w:r>
        <w:rPr>
          <w:rFonts w:ascii="Book Antiqua" w:hAnsi="Book Antiqua"/>
          <w:bCs/>
          <w:sz w:val="28"/>
          <w:szCs w:val="28"/>
        </w:rPr>
        <w:t>Evaopration</w:t>
      </w:r>
      <w:proofErr w:type="spellEnd"/>
      <w:r>
        <w:rPr>
          <w:rFonts w:ascii="Book Antiqua" w:hAnsi="Book Antiqua"/>
          <w:bCs/>
          <w:sz w:val="28"/>
          <w:szCs w:val="28"/>
        </w:rPr>
        <w:t xml:space="preserve"> and boiling 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[b] Compound and mixture 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[c] Solution and suspension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4. Name the solute and solvent present 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[</w:t>
      </w:r>
      <w:proofErr w:type="gramStart"/>
      <w:r>
        <w:rPr>
          <w:rFonts w:ascii="Book Antiqua" w:hAnsi="Book Antiqua"/>
          <w:bCs/>
          <w:sz w:val="28"/>
          <w:szCs w:val="28"/>
        </w:rPr>
        <w:t>a</w:t>
      </w:r>
      <w:proofErr w:type="gramEnd"/>
      <w:r>
        <w:rPr>
          <w:rFonts w:ascii="Book Antiqua" w:hAnsi="Book Antiqua"/>
          <w:bCs/>
          <w:sz w:val="28"/>
          <w:szCs w:val="28"/>
        </w:rPr>
        <w:t>] Soda water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[b] </w:t>
      </w:r>
      <w:proofErr w:type="gramStart"/>
      <w:r>
        <w:rPr>
          <w:rFonts w:ascii="Book Antiqua" w:hAnsi="Book Antiqua"/>
          <w:bCs/>
          <w:sz w:val="28"/>
          <w:szCs w:val="28"/>
        </w:rPr>
        <w:t>tincture</w:t>
      </w:r>
      <w:proofErr w:type="gramEnd"/>
      <w:r>
        <w:rPr>
          <w:rFonts w:ascii="Book Antiqua" w:hAnsi="Book Antiqua"/>
          <w:bCs/>
          <w:sz w:val="28"/>
          <w:szCs w:val="28"/>
        </w:rPr>
        <w:t xml:space="preserve"> of iodine</w:t>
      </w:r>
    </w:p>
    <w:p w:rsidR="006A602A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[c] Bronze</w:t>
      </w:r>
    </w:p>
    <w:p w:rsidR="006A602A" w:rsidRPr="003030C8" w:rsidRDefault="006A602A" w:rsidP="003030C8">
      <w:pPr>
        <w:pStyle w:val="NormalWeb"/>
        <w:spacing w:before="0" w:beforeAutospacing="0"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[d] Air</w:t>
      </w: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6C5ED0" w:rsidRDefault="006C5ED0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</w:p>
    <w:p w:rsidR="00D64A6A" w:rsidRDefault="00D64A6A" w:rsidP="009C3670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0"/>
          <w:szCs w:val="30"/>
        </w:rPr>
      </w:pPr>
      <w:r w:rsidRPr="00D64A6A">
        <w:rPr>
          <w:rFonts w:ascii="Book Antiqua" w:hAnsi="Book Antiqua"/>
          <w:b/>
          <w:bCs/>
          <w:sz w:val="30"/>
          <w:szCs w:val="30"/>
        </w:rPr>
        <w:t>(Biology)</w:t>
      </w:r>
    </w:p>
    <w:p w:rsidR="00F12417" w:rsidRDefault="00F12417" w:rsidP="00F12417">
      <w:pPr>
        <w:pStyle w:val="NormalWeb"/>
        <w:numPr>
          <w:ilvl w:val="0"/>
          <w:numId w:val="16"/>
        </w:numPr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Draw any one of the following diagrams on a chart paper:-</w:t>
      </w:r>
    </w:p>
    <w:p w:rsidR="00F12417" w:rsidRDefault="00F12417" w:rsidP="00F12417">
      <w:pPr>
        <w:pStyle w:val="NormalWeb"/>
        <w:ind w:left="720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[</w:t>
      </w:r>
      <w:proofErr w:type="gramStart"/>
      <w:r>
        <w:rPr>
          <w:rFonts w:ascii="Book Antiqua" w:hAnsi="Book Antiqua"/>
          <w:bCs/>
          <w:sz w:val="30"/>
          <w:szCs w:val="30"/>
        </w:rPr>
        <w:t>a</w:t>
      </w:r>
      <w:proofErr w:type="gramEnd"/>
      <w:r>
        <w:rPr>
          <w:rFonts w:ascii="Book Antiqua" w:hAnsi="Book Antiqua"/>
          <w:bCs/>
          <w:sz w:val="30"/>
          <w:szCs w:val="30"/>
        </w:rPr>
        <w:t xml:space="preserve">] Fig. 6.9. </w:t>
      </w:r>
      <w:proofErr w:type="gramStart"/>
      <w:r>
        <w:rPr>
          <w:rFonts w:ascii="Book Antiqua" w:hAnsi="Book Antiqua"/>
          <w:bCs/>
          <w:sz w:val="30"/>
          <w:szCs w:val="30"/>
        </w:rPr>
        <w:t>ch-6</w:t>
      </w:r>
      <w:proofErr w:type="gramEnd"/>
      <w:r>
        <w:rPr>
          <w:rFonts w:ascii="Book Antiqua" w:hAnsi="Book Antiqua"/>
          <w:bCs/>
          <w:sz w:val="30"/>
          <w:szCs w:val="30"/>
        </w:rPr>
        <w:t xml:space="preserve"> [b] fig. 6.11 ch-6 [c] fig 6.12 ch-6</w:t>
      </w:r>
    </w:p>
    <w:p w:rsidR="00F12417" w:rsidRDefault="00F12417" w:rsidP="00F12417">
      <w:pPr>
        <w:pStyle w:val="NormalWeb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2. What are semi-autonomous cell organelles?</w:t>
      </w:r>
    </w:p>
    <w:p w:rsidR="00F12417" w:rsidRDefault="00F12417" w:rsidP="00F12417">
      <w:pPr>
        <w:pStyle w:val="NormalWeb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3. How does plant tissue differ from animal tissues?</w:t>
      </w:r>
    </w:p>
    <w:p w:rsidR="00F12417" w:rsidRDefault="00F12417" w:rsidP="00F12417">
      <w:pPr>
        <w:pStyle w:val="NormalWeb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4. Write two places where these tissues are found</w:t>
      </w:r>
      <w:proofErr w:type="gramStart"/>
      <w:r>
        <w:rPr>
          <w:rFonts w:ascii="Book Antiqua" w:hAnsi="Book Antiqua"/>
          <w:bCs/>
          <w:sz w:val="30"/>
          <w:szCs w:val="30"/>
        </w:rPr>
        <w:t>:-</w:t>
      </w:r>
      <w:proofErr w:type="gramEnd"/>
      <w:r>
        <w:rPr>
          <w:rFonts w:ascii="Book Antiqua" w:hAnsi="Book Antiqua"/>
          <w:bCs/>
          <w:sz w:val="30"/>
          <w:szCs w:val="30"/>
        </w:rPr>
        <w:t xml:space="preserve"> [a] Parenchyma [b] </w:t>
      </w:r>
      <w:proofErr w:type="spellStart"/>
      <w:r>
        <w:rPr>
          <w:rFonts w:ascii="Book Antiqua" w:hAnsi="Book Antiqua"/>
          <w:bCs/>
          <w:sz w:val="30"/>
          <w:szCs w:val="30"/>
        </w:rPr>
        <w:t>Collenchyma</w:t>
      </w:r>
      <w:proofErr w:type="spellEnd"/>
      <w:r>
        <w:rPr>
          <w:rFonts w:ascii="Book Antiqua" w:hAnsi="Book Antiqua"/>
          <w:bCs/>
          <w:sz w:val="30"/>
          <w:szCs w:val="30"/>
        </w:rPr>
        <w:t xml:space="preserve"> [c] </w:t>
      </w:r>
      <w:proofErr w:type="spellStart"/>
      <w:r>
        <w:rPr>
          <w:rFonts w:ascii="Book Antiqua" w:hAnsi="Book Antiqua"/>
          <w:bCs/>
          <w:sz w:val="30"/>
          <w:szCs w:val="30"/>
        </w:rPr>
        <w:t>Sclerenchyma</w:t>
      </w:r>
      <w:proofErr w:type="spellEnd"/>
    </w:p>
    <w:p w:rsidR="00F12417" w:rsidRDefault="00F12417" w:rsidP="00F12417">
      <w:pPr>
        <w:pStyle w:val="NormalWeb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>5. Differentiate between mitosis and meiosis.</w:t>
      </w:r>
    </w:p>
    <w:p w:rsidR="00F12417" w:rsidRPr="00F12417" w:rsidRDefault="00F12417" w:rsidP="00F12417">
      <w:pPr>
        <w:pStyle w:val="NormalWeb"/>
        <w:rPr>
          <w:rFonts w:ascii="Book Antiqua" w:hAnsi="Book Antiqua"/>
          <w:bCs/>
          <w:sz w:val="30"/>
          <w:szCs w:val="30"/>
        </w:rPr>
      </w:pPr>
      <w:r>
        <w:rPr>
          <w:rFonts w:ascii="Book Antiqua" w:hAnsi="Book Antiqua"/>
          <w:bCs/>
          <w:sz w:val="30"/>
          <w:szCs w:val="30"/>
        </w:rPr>
        <w:t xml:space="preserve">6. What are vascular bundles? Differentiate between xylem and phloem. </w:t>
      </w:r>
    </w:p>
    <w:p w:rsidR="00505D77" w:rsidRPr="00602A44" w:rsidRDefault="00505D77" w:rsidP="007234EE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7234EE">
      <w:pgSz w:w="12240" w:h="15840"/>
      <w:pgMar w:top="144" w:right="994" w:bottom="547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5940"/>
    <w:multiLevelType w:val="hybridMultilevel"/>
    <w:tmpl w:val="389C3A0C"/>
    <w:lvl w:ilvl="0" w:tplc="FE828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07110C"/>
    <w:multiLevelType w:val="multilevel"/>
    <w:tmpl w:val="B854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473CF"/>
    <w:multiLevelType w:val="hybridMultilevel"/>
    <w:tmpl w:val="28AC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62EF4"/>
    <w:multiLevelType w:val="hybridMultilevel"/>
    <w:tmpl w:val="305E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835C8"/>
    <w:multiLevelType w:val="hybridMultilevel"/>
    <w:tmpl w:val="ABA6A4E4"/>
    <w:lvl w:ilvl="0" w:tplc="300A6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C2FF3"/>
    <w:multiLevelType w:val="hybridMultilevel"/>
    <w:tmpl w:val="58BA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3316D6"/>
    <w:multiLevelType w:val="hybridMultilevel"/>
    <w:tmpl w:val="ABE87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56137"/>
    <w:multiLevelType w:val="hybridMultilevel"/>
    <w:tmpl w:val="4484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D641E"/>
    <w:multiLevelType w:val="hybridMultilevel"/>
    <w:tmpl w:val="AC3861F4"/>
    <w:lvl w:ilvl="0" w:tplc="283C02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C2E5C"/>
    <w:multiLevelType w:val="hybridMultilevel"/>
    <w:tmpl w:val="EA8A5A2A"/>
    <w:lvl w:ilvl="0" w:tplc="C8FE2E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13"/>
  </w:num>
  <w:num w:numId="9">
    <w:abstractNumId w:val="15"/>
  </w:num>
  <w:num w:numId="10">
    <w:abstractNumId w:val="16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02A44"/>
    <w:rsid w:val="000127A2"/>
    <w:rsid w:val="0001312A"/>
    <w:rsid w:val="00080152"/>
    <w:rsid w:val="00105DE9"/>
    <w:rsid w:val="00301783"/>
    <w:rsid w:val="003030C8"/>
    <w:rsid w:val="00354D44"/>
    <w:rsid w:val="0039018E"/>
    <w:rsid w:val="003E1A15"/>
    <w:rsid w:val="0042626B"/>
    <w:rsid w:val="004271C7"/>
    <w:rsid w:val="00445A7C"/>
    <w:rsid w:val="004E0745"/>
    <w:rsid w:val="00505D77"/>
    <w:rsid w:val="00596595"/>
    <w:rsid w:val="00600F8B"/>
    <w:rsid w:val="00602A44"/>
    <w:rsid w:val="00663187"/>
    <w:rsid w:val="0067728D"/>
    <w:rsid w:val="006A602A"/>
    <w:rsid w:val="006C5ED0"/>
    <w:rsid w:val="006E095E"/>
    <w:rsid w:val="0070222F"/>
    <w:rsid w:val="007234EE"/>
    <w:rsid w:val="007F5453"/>
    <w:rsid w:val="007F6A48"/>
    <w:rsid w:val="00896DC9"/>
    <w:rsid w:val="008D3FF1"/>
    <w:rsid w:val="00920327"/>
    <w:rsid w:val="009233AF"/>
    <w:rsid w:val="009C30FA"/>
    <w:rsid w:val="009C3670"/>
    <w:rsid w:val="00A72B9E"/>
    <w:rsid w:val="00AB50F6"/>
    <w:rsid w:val="00AD2430"/>
    <w:rsid w:val="00B01A31"/>
    <w:rsid w:val="00B37454"/>
    <w:rsid w:val="00BD6C73"/>
    <w:rsid w:val="00C04CC2"/>
    <w:rsid w:val="00CD3539"/>
    <w:rsid w:val="00D64A6A"/>
    <w:rsid w:val="00DA2461"/>
    <w:rsid w:val="00DA36A0"/>
    <w:rsid w:val="00DA5EBF"/>
    <w:rsid w:val="00E04731"/>
    <w:rsid w:val="00E61644"/>
    <w:rsid w:val="00E62682"/>
    <w:rsid w:val="00F12417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  <w:style w:type="paragraph" w:customStyle="1" w:styleId="normal0">
    <w:name w:val="normal"/>
    <w:rsid w:val="003030C8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Lenovo</cp:lastModifiedBy>
  <cp:revision>11</cp:revision>
  <dcterms:created xsi:type="dcterms:W3CDTF">2025-09-27T04:46:00Z</dcterms:created>
  <dcterms:modified xsi:type="dcterms:W3CDTF">2025-09-27T06:36:00Z</dcterms:modified>
</cp:coreProperties>
</file>